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3A7" w:rsidRDefault="00F043A7" w:rsidP="00F043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3A7" w:rsidRDefault="00F043A7" w:rsidP="00F043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3A7" w:rsidRPr="00A81E11" w:rsidRDefault="00F043A7" w:rsidP="00F043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507</w:t>
      </w:r>
    </w:p>
    <w:p w:rsidR="00F043A7" w:rsidRPr="00833E5F" w:rsidRDefault="00F043A7" w:rsidP="00F04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043A7" w:rsidRDefault="00F043A7" w:rsidP="00F04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833E5F" w:rsidRDefault="00F043A7" w:rsidP="00F04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043A7" w:rsidRPr="00833E5F" w:rsidRDefault="00F043A7" w:rsidP="00F043A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43A7" w:rsidRPr="00833E5F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043A7" w:rsidRDefault="00F043A7" w:rsidP="00F043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43A7" w:rsidRPr="00833E5F" w:rsidRDefault="00F043A7" w:rsidP="00F043A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403B8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F043A7" w:rsidRDefault="00F043A7" w:rsidP="00F043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043A7" w:rsidRPr="00D67306" w:rsidRDefault="00F043A7" w:rsidP="00F043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ластбор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F04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04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04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F04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сеновград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„З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апрянови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- 03“ 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43A7" w:rsidRDefault="00F043A7" w:rsidP="00F043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043A7" w:rsidRPr="00154B89" w:rsidRDefault="00F043A7" w:rsidP="00F043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3A7">
        <w:rPr>
          <w:rFonts w:ascii="Times New Roman" w:hAnsi="Times New Roman" w:cs="Times New Roman"/>
          <w:sz w:val="24"/>
          <w:szCs w:val="24"/>
        </w:rPr>
        <w:lastRenderedPageBreak/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F043A7">
        <w:rPr>
          <w:rFonts w:ascii="Times New Roman" w:hAnsi="Times New Roman" w:cs="Times New Roman"/>
          <w:sz w:val="24"/>
          <w:szCs w:val="24"/>
        </w:rPr>
        <w:t>ластбор</w:t>
      </w:r>
      <w:proofErr w:type="spellEnd"/>
      <w:r w:rsidRPr="00F043A7">
        <w:rPr>
          <w:rFonts w:ascii="Times New Roman" w:hAnsi="Times New Roman" w:cs="Times New Roman"/>
          <w:sz w:val="24"/>
          <w:szCs w:val="24"/>
        </w:rPr>
        <w:t xml:space="preserve">“ ООД КЗК да изиска от възложителя: </w:t>
      </w:r>
      <w:r w:rsidR="00BB3997">
        <w:rPr>
          <w:rFonts w:ascii="Times New Roman" w:hAnsi="Times New Roman" w:cs="Times New Roman"/>
          <w:sz w:val="24"/>
          <w:szCs w:val="24"/>
        </w:rPr>
        <w:t>а</w:t>
      </w:r>
      <w:r w:rsidRPr="00F043A7">
        <w:rPr>
          <w:rFonts w:ascii="Times New Roman" w:hAnsi="Times New Roman" w:cs="Times New Roman"/>
          <w:sz w:val="24"/>
          <w:szCs w:val="24"/>
        </w:rPr>
        <w:t>кт/протокол/доклад, удостоверяващ статута на „</w:t>
      </w:r>
      <w:proofErr w:type="spellStart"/>
      <w:r w:rsidRPr="00F043A7">
        <w:rPr>
          <w:rFonts w:ascii="Times New Roman" w:hAnsi="Times New Roman" w:cs="Times New Roman"/>
          <w:sz w:val="24"/>
          <w:szCs w:val="24"/>
        </w:rPr>
        <w:t>Бластбор</w:t>
      </w:r>
      <w:proofErr w:type="spellEnd"/>
      <w:r w:rsidR="00403B80">
        <w:rPr>
          <w:rFonts w:ascii="Times New Roman" w:hAnsi="Times New Roman" w:cs="Times New Roman"/>
          <w:sz w:val="24"/>
          <w:szCs w:val="24"/>
        </w:rPr>
        <w:t>“</w:t>
      </w:r>
      <w:r w:rsidRPr="00F043A7">
        <w:rPr>
          <w:rFonts w:ascii="Times New Roman" w:hAnsi="Times New Roman" w:cs="Times New Roman"/>
          <w:sz w:val="24"/>
          <w:szCs w:val="24"/>
        </w:rPr>
        <w:t xml:space="preserve"> ООД, от</w:t>
      </w:r>
      <w:r w:rsidR="00BB3997">
        <w:rPr>
          <w:rFonts w:ascii="Times New Roman" w:hAnsi="Times New Roman" w:cs="Times New Roman"/>
          <w:sz w:val="24"/>
          <w:szCs w:val="24"/>
        </w:rPr>
        <w:t>нос</w:t>
      </w:r>
      <w:r w:rsidRPr="00F043A7">
        <w:rPr>
          <w:rFonts w:ascii="Times New Roman" w:hAnsi="Times New Roman" w:cs="Times New Roman"/>
          <w:sz w:val="24"/>
          <w:szCs w:val="24"/>
        </w:rPr>
        <w:t>но допускането до етап „ценови предложения</w:t>
      </w:r>
      <w:r w:rsidR="00403B80">
        <w:rPr>
          <w:rFonts w:ascii="Times New Roman" w:hAnsi="Times New Roman" w:cs="Times New Roman"/>
          <w:sz w:val="24"/>
          <w:szCs w:val="24"/>
        </w:rPr>
        <w:t>“</w:t>
      </w:r>
      <w:r w:rsidRPr="00F043A7">
        <w:rPr>
          <w:rFonts w:ascii="Times New Roman" w:hAnsi="Times New Roman" w:cs="Times New Roman"/>
          <w:sz w:val="24"/>
          <w:szCs w:val="24"/>
        </w:rPr>
        <w:t>, поради следната причина: не визуализиране на ценовото предложение на жалбоподателя и електронна следа (</w:t>
      </w:r>
      <w:proofErr w:type="spellStart"/>
      <w:r w:rsidRPr="00F043A7">
        <w:rPr>
          <w:rFonts w:ascii="Times New Roman" w:hAnsi="Times New Roman" w:cs="Times New Roman"/>
          <w:sz w:val="24"/>
          <w:szCs w:val="24"/>
        </w:rPr>
        <w:t>логове</w:t>
      </w:r>
      <w:proofErr w:type="spellEnd"/>
      <w:r w:rsidRPr="00F043A7">
        <w:rPr>
          <w:rFonts w:ascii="Times New Roman" w:hAnsi="Times New Roman" w:cs="Times New Roman"/>
          <w:sz w:val="24"/>
          <w:szCs w:val="24"/>
        </w:rPr>
        <w:t>/метаданни) от ЦАИС ЕОП за отваряне/публикуване /визуализация на ценовите предложения.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3A7">
        <w:rPr>
          <w:rFonts w:ascii="Times New Roman" w:hAnsi="Times New Roman" w:cs="Times New Roman"/>
          <w:sz w:val="24"/>
          <w:szCs w:val="24"/>
        </w:rPr>
        <w:t xml:space="preserve">Докладвам постъпило на 19.05.2026 г. становище от </w:t>
      </w:r>
      <w:r w:rsidR="00BB3997" w:rsidRPr="00F043A7">
        <w:rPr>
          <w:rFonts w:ascii="Times New Roman" w:hAnsi="Times New Roman" w:cs="Times New Roman"/>
          <w:sz w:val="24"/>
          <w:szCs w:val="24"/>
        </w:rPr>
        <w:t xml:space="preserve">възложителя - </w:t>
      </w:r>
      <w:r w:rsidR="00BB3997">
        <w:rPr>
          <w:rFonts w:ascii="Times New Roman" w:hAnsi="Times New Roman" w:cs="Times New Roman"/>
          <w:sz w:val="24"/>
          <w:szCs w:val="24"/>
        </w:rPr>
        <w:t>З</w:t>
      </w:r>
      <w:r w:rsidR="00BB3997" w:rsidRPr="00F043A7">
        <w:rPr>
          <w:rFonts w:ascii="Times New Roman" w:hAnsi="Times New Roman" w:cs="Times New Roman"/>
          <w:sz w:val="24"/>
          <w:szCs w:val="24"/>
        </w:rPr>
        <w:t xml:space="preserve">аместник-кмет на община </w:t>
      </w:r>
      <w:r w:rsidR="00BB3997">
        <w:rPr>
          <w:rFonts w:ascii="Times New Roman" w:hAnsi="Times New Roman" w:cs="Times New Roman"/>
          <w:sz w:val="24"/>
          <w:szCs w:val="24"/>
        </w:rPr>
        <w:t>А</w:t>
      </w:r>
      <w:r w:rsidR="00BB3997" w:rsidRPr="00F043A7">
        <w:rPr>
          <w:rFonts w:ascii="Times New Roman" w:hAnsi="Times New Roman" w:cs="Times New Roman"/>
          <w:sz w:val="24"/>
          <w:szCs w:val="24"/>
        </w:rPr>
        <w:t>сеновград</w:t>
      </w:r>
      <w:r w:rsidRPr="00F043A7">
        <w:rPr>
          <w:rFonts w:ascii="Times New Roman" w:hAnsi="Times New Roman" w:cs="Times New Roman"/>
          <w:sz w:val="24"/>
          <w:szCs w:val="24"/>
        </w:rPr>
        <w:t>, което представлява защита по с</w:t>
      </w:r>
      <w:r w:rsidR="00BB3997">
        <w:rPr>
          <w:rFonts w:ascii="Times New Roman" w:hAnsi="Times New Roman" w:cs="Times New Roman"/>
          <w:sz w:val="24"/>
          <w:szCs w:val="24"/>
        </w:rPr>
        <w:t>ъщ</w:t>
      </w:r>
      <w:r w:rsidRPr="00F043A7">
        <w:rPr>
          <w:rFonts w:ascii="Times New Roman" w:hAnsi="Times New Roman" w:cs="Times New Roman"/>
          <w:sz w:val="24"/>
          <w:szCs w:val="24"/>
        </w:rPr>
        <w:t>ество.</w:t>
      </w:r>
    </w:p>
    <w:p w:rsidR="00BB3997" w:rsidRDefault="00BB399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F043A7" w:rsidRDefault="00F043A7" w:rsidP="00F043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997" w:rsidRDefault="00BB399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997" w:rsidRDefault="00BB399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3997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BB3997">
        <w:rPr>
          <w:rFonts w:ascii="Times New Roman" w:hAnsi="Times New Roman" w:cs="Times New Roman"/>
          <w:sz w:val="24"/>
          <w:szCs w:val="24"/>
        </w:rPr>
        <w:t>ластбор</w:t>
      </w:r>
      <w:proofErr w:type="spellEnd"/>
      <w:r w:rsidRPr="00BB3997">
        <w:rPr>
          <w:rFonts w:ascii="Times New Roman" w:hAnsi="Times New Roman" w:cs="Times New Roman"/>
          <w:sz w:val="24"/>
          <w:szCs w:val="24"/>
        </w:rPr>
        <w:t>“ ООД доказателствено искане за събиране на писмени доказателства, тъй като в хода на производството по преписката са събрани всички относими доказателства, ко</w:t>
      </w:r>
      <w:r w:rsidR="00403B80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Pr="00BB3997">
        <w:rPr>
          <w:rFonts w:ascii="Times New Roman" w:hAnsi="Times New Roman" w:cs="Times New Roman"/>
          <w:sz w:val="24"/>
          <w:szCs w:val="24"/>
        </w:rPr>
        <w:t>то съдържат цялата необходима информация, както за изясняване на спорните въпроси, така и за цялостната фактическа обстановка по казуса.</w:t>
      </w:r>
    </w:p>
    <w:p w:rsidR="00BB3997" w:rsidRDefault="00BB399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997" w:rsidRDefault="00BB399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997">
        <w:rPr>
          <w:rFonts w:ascii="Times New Roman" w:hAnsi="Times New Roman" w:cs="Times New Roman"/>
          <w:sz w:val="24"/>
          <w:szCs w:val="24"/>
        </w:rPr>
        <w:t>Възложителят прави възражение за прекомерност на претендираните разноски от страна на жалбоподателя.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Default="00F043A7" w:rsidP="00F043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F043A7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043A7" w:rsidRPr="00154B89" w:rsidRDefault="00F043A7" w:rsidP="00F043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043A7" w:rsidRPr="00154B89" w:rsidRDefault="00F043A7" w:rsidP="00F043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3A7" w:rsidRPr="00154B89" w:rsidRDefault="00F043A7" w:rsidP="00F043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043A7" w:rsidRPr="00154B89" w:rsidRDefault="00F043A7" w:rsidP="00F043A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670D" w:rsidRDefault="00F043A7" w:rsidP="00BB3997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6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A7"/>
    <w:rsid w:val="00403B80"/>
    <w:rsid w:val="00A6670D"/>
    <w:rsid w:val="00BB3997"/>
    <w:rsid w:val="00F0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4E82A"/>
  <w15:chartTrackingRefBased/>
  <w15:docId w15:val="{ED416ADB-574E-4196-92B8-020DDED4E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3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2007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2026-05-26T05:55:00Z</dcterms:created>
  <dcterms:modified xsi:type="dcterms:W3CDTF">2026-05-26T05:55:00Z</dcterms:modified>
</cp:coreProperties>
</file>